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5FA50" w14:textId="77777777" w:rsidR="00E225B4" w:rsidRDefault="00E225B4"/>
    <w:p w14:paraId="223A429E" w14:textId="0C7C9296" w:rsidR="006E11D7" w:rsidRPr="006E11D7" w:rsidRDefault="006E11D7" w:rsidP="006E11D7">
      <w:pPr>
        <w:jc w:val="center"/>
      </w:pPr>
      <w:r w:rsidRPr="006E11D7">
        <w:fldChar w:fldCharType="begin"/>
      </w:r>
      <w:r w:rsidRPr="006E11D7">
        <w:instrText xml:space="preserve"> INCLUDEPICTURE "https://9cf887bc6f.clvaw-cdnwnd.com/651129afc26a86d0188421bd7d445028/200000054-00d8a00d8d/akut-grungesta%CC%88mpel-fo%CC%88r-vektor-illustration-150318562.jpeg?ph=9cf887bc6f" \* MERGEFORMATINET </w:instrText>
      </w:r>
      <w:r w:rsidRPr="006E11D7">
        <w:fldChar w:fldCharType="separate"/>
      </w:r>
      <w:r w:rsidRPr="006E11D7">
        <w:drawing>
          <wp:inline distT="0" distB="0" distL="0" distR="0" wp14:anchorId="6064CC91" wp14:editId="0A54B409">
            <wp:extent cx="2084438" cy="1735194"/>
            <wp:effectExtent l="0" t="0" r="0" b="5080"/>
            <wp:docPr id="1919023349" name="Bildobjekt 2" descr="En bild som visar text, Teckensnitt, logotyp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23349" name="Bildobjekt 2" descr="En bild som visar text, Teckensnitt, logotyp, cirk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50" cy="175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1D7">
        <w:fldChar w:fldCharType="end"/>
      </w:r>
    </w:p>
    <w:p w14:paraId="301A69C9" w14:textId="77777777" w:rsidR="006E11D7" w:rsidRDefault="006E11D7" w:rsidP="006E11D7">
      <w:pPr>
        <w:jc w:val="center"/>
        <w:rPr>
          <w:b/>
          <w:bCs/>
          <w:sz w:val="28"/>
          <w:szCs w:val="28"/>
        </w:rPr>
      </w:pPr>
      <w:r w:rsidRPr="006E11D7">
        <w:rPr>
          <w:b/>
          <w:bCs/>
          <w:sz w:val="28"/>
          <w:szCs w:val="28"/>
        </w:rPr>
        <w:t>Handläggning i händelse av akut behandling eller utebliven personalbemanning, ring:</w:t>
      </w:r>
    </w:p>
    <w:p w14:paraId="3CDDF7D9" w14:textId="77777777" w:rsidR="006E11D7" w:rsidRPr="006E11D7" w:rsidRDefault="006E11D7" w:rsidP="006E11D7">
      <w:pPr>
        <w:jc w:val="center"/>
        <w:rPr>
          <w:b/>
          <w:bCs/>
          <w:sz w:val="28"/>
          <w:szCs w:val="28"/>
        </w:rPr>
      </w:pPr>
    </w:p>
    <w:p w14:paraId="00591B51" w14:textId="0188EABA" w:rsidR="006E11D7" w:rsidRDefault="006E11D7" w:rsidP="006E11D7">
      <w:pPr>
        <w:numPr>
          <w:ilvl w:val="0"/>
          <w:numId w:val="2"/>
        </w:numPr>
        <w:jc w:val="center"/>
        <w:rPr>
          <w:sz w:val="28"/>
          <w:szCs w:val="28"/>
        </w:rPr>
      </w:pPr>
      <w:r w:rsidRPr="006E11D7">
        <w:rPr>
          <w:sz w:val="28"/>
          <w:szCs w:val="28"/>
        </w:rPr>
        <w:t>Cilla Lundqvist 073-339 15 22</w:t>
      </w:r>
      <w:r>
        <w:rPr>
          <w:sz w:val="28"/>
          <w:szCs w:val="28"/>
        </w:rPr>
        <w:t xml:space="preserve"> (HS &amp; Nacka)</w:t>
      </w:r>
    </w:p>
    <w:p w14:paraId="2AB03C37" w14:textId="77777777" w:rsidR="006E11D7" w:rsidRPr="006E11D7" w:rsidRDefault="006E11D7" w:rsidP="006E11D7">
      <w:pPr>
        <w:ind w:left="720"/>
        <w:rPr>
          <w:sz w:val="28"/>
          <w:szCs w:val="28"/>
        </w:rPr>
      </w:pPr>
    </w:p>
    <w:p w14:paraId="757996FD" w14:textId="0E90C70D" w:rsidR="006E11D7" w:rsidRDefault="006E11D7" w:rsidP="006E11D7">
      <w:pPr>
        <w:numPr>
          <w:ilvl w:val="0"/>
          <w:numId w:val="2"/>
        </w:numPr>
        <w:jc w:val="center"/>
        <w:rPr>
          <w:sz w:val="28"/>
          <w:szCs w:val="28"/>
        </w:rPr>
      </w:pPr>
      <w:r w:rsidRPr="006E11D7">
        <w:rPr>
          <w:sz w:val="28"/>
          <w:szCs w:val="28"/>
        </w:rPr>
        <w:t xml:space="preserve">Bertil </w:t>
      </w:r>
      <w:proofErr w:type="spellStart"/>
      <w:r w:rsidRPr="006E11D7">
        <w:rPr>
          <w:sz w:val="28"/>
          <w:szCs w:val="28"/>
        </w:rPr>
        <w:t>Wåglund</w:t>
      </w:r>
      <w:proofErr w:type="spellEnd"/>
      <w:r w:rsidRPr="006E11D7">
        <w:rPr>
          <w:sz w:val="28"/>
          <w:szCs w:val="28"/>
        </w:rPr>
        <w:t xml:space="preserve"> 076-868 61 21</w:t>
      </w:r>
      <w:r>
        <w:rPr>
          <w:sz w:val="28"/>
          <w:szCs w:val="28"/>
        </w:rPr>
        <w:t>(HS &amp; Nacka)</w:t>
      </w:r>
    </w:p>
    <w:p w14:paraId="6F24F024" w14:textId="77777777" w:rsidR="006E11D7" w:rsidRPr="006E11D7" w:rsidRDefault="006E11D7" w:rsidP="006E11D7">
      <w:pPr>
        <w:rPr>
          <w:sz w:val="28"/>
          <w:szCs w:val="28"/>
        </w:rPr>
      </w:pPr>
    </w:p>
    <w:p w14:paraId="54A25A54" w14:textId="26B0718F" w:rsidR="006E11D7" w:rsidRDefault="006E11D7" w:rsidP="006E11D7">
      <w:pPr>
        <w:numPr>
          <w:ilvl w:val="0"/>
          <w:numId w:val="2"/>
        </w:numPr>
        <w:jc w:val="center"/>
        <w:rPr>
          <w:sz w:val="28"/>
          <w:szCs w:val="28"/>
        </w:rPr>
      </w:pPr>
      <w:r w:rsidRPr="006E11D7">
        <w:rPr>
          <w:sz w:val="28"/>
          <w:szCs w:val="28"/>
        </w:rPr>
        <w:t xml:space="preserve">Susanne </w:t>
      </w:r>
      <w:proofErr w:type="spellStart"/>
      <w:r w:rsidRPr="006E11D7">
        <w:rPr>
          <w:sz w:val="28"/>
          <w:szCs w:val="28"/>
        </w:rPr>
        <w:t>Westgärds</w:t>
      </w:r>
      <w:proofErr w:type="spellEnd"/>
      <w:r w:rsidRPr="006E11D7">
        <w:rPr>
          <w:sz w:val="28"/>
          <w:szCs w:val="28"/>
        </w:rPr>
        <w:t xml:space="preserve"> 073- 022 16 22</w:t>
      </w:r>
      <w:r>
        <w:rPr>
          <w:sz w:val="28"/>
          <w:szCs w:val="28"/>
        </w:rPr>
        <w:t xml:space="preserve"> (HS)</w:t>
      </w:r>
    </w:p>
    <w:p w14:paraId="61E05B52" w14:textId="77777777" w:rsidR="006E11D7" w:rsidRDefault="006E11D7" w:rsidP="006E11D7">
      <w:pPr>
        <w:pStyle w:val="Liststycke"/>
        <w:rPr>
          <w:sz w:val="28"/>
          <w:szCs w:val="28"/>
        </w:rPr>
      </w:pPr>
    </w:p>
    <w:p w14:paraId="7D7A8F82" w14:textId="58CFE78C" w:rsidR="006E11D7" w:rsidRDefault="006E11D7" w:rsidP="006E11D7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Maryam </w:t>
      </w:r>
      <w:proofErr w:type="spellStart"/>
      <w:r>
        <w:rPr>
          <w:sz w:val="28"/>
          <w:szCs w:val="28"/>
        </w:rPr>
        <w:t>Hosseini</w:t>
      </w:r>
      <w:proofErr w:type="spellEnd"/>
      <w:r>
        <w:rPr>
          <w:sz w:val="28"/>
          <w:szCs w:val="28"/>
        </w:rPr>
        <w:t xml:space="preserve"> 073-590 93 80 (Hs &amp; Nacka)</w:t>
      </w:r>
    </w:p>
    <w:p w14:paraId="0651B9AE" w14:textId="77777777" w:rsidR="006E11D7" w:rsidRDefault="006E11D7" w:rsidP="006E11D7">
      <w:pPr>
        <w:pStyle w:val="Liststycke"/>
        <w:rPr>
          <w:sz w:val="28"/>
          <w:szCs w:val="28"/>
        </w:rPr>
      </w:pPr>
    </w:p>
    <w:p w14:paraId="10BEE487" w14:textId="30ADC594" w:rsidR="006E11D7" w:rsidRDefault="006E11D7" w:rsidP="006E11D7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Pelle </w:t>
      </w:r>
      <w:proofErr w:type="spellStart"/>
      <w:r>
        <w:rPr>
          <w:sz w:val="28"/>
          <w:szCs w:val="28"/>
        </w:rPr>
        <w:t>Conradi</w:t>
      </w:r>
      <w:proofErr w:type="spellEnd"/>
      <w:r>
        <w:rPr>
          <w:sz w:val="28"/>
          <w:szCs w:val="28"/>
        </w:rPr>
        <w:t xml:space="preserve"> 070-995 72 01 (HS &amp; Nacka)</w:t>
      </w:r>
    </w:p>
    <w:p w14:paraId="12F5A56D" w14:textId="77777777" w:rsidR="006E11D7" w:rsidRPr="006E11D7" w:rsidRDefault="006E11D7" w:rsidP="006E11D7">
      <w:pPr>
        <w:rPr>
          <w:sz w:val="28"/>
          <w:szCs w:val="28"/>
        </w:rPr>
      </w:pPr>
    </w:p>
    <w:p w14:paraId="73701850" w14:textId="0F445246" w:rsidR="006E11D7" w:rsidRPr="006E11D7" w:rsidRDefault="006E11D7" w:rsidP="006E11D7">
      <w:pPr>
        <w:numPr>
          <w:ilvl w:val="0"/>
          <w:numId w:val="2"/>
        </w:numPr>
        <w:jc w:val="center"/>
        <w:rPr>
          <w:sz w:val="28"/>
          <w:szCs w:val="28"/>
        </w:rPr>
      </w:pPr>
      <w:r w:rsidRPr="006E11D7">
        <w:rPr>
          <w:sz w:val="28"/>
          <w:szCs w:val="28"/>
        </w:rPr>
        <w:t>Peter Lindberg 070-370 79 43</w:t>
      </w:r>
      <w:r>
        <w:rPr>
          <w:sz w:val="28"/>
          <w:szCs w:val="28"/>
        </w:rPr>
        <w:t xml:space="preserve"> (HS)</w:t>
      </w:r>
    </w:p>
    <w:p w14:paraId="29AFC4C3" w14:textId="77777777" w:rsidR="006E11D7" w:rsidRDefault="006E11D7"/>
    <w:p w14:paraId="2510A347" w14:textId="77777777" w:rsidR="006E11D7" w:rsidRDefault="006E11D7"/>
    <w:p w14:paraId="795E5B66" w14:textId="7F2BE4A6" w:rsidR="006E11D7" w:rsidRDefault="006E11D7" w:rsidP="006E11D7">
      <w:r w:rsidRPr="006E11D7">
        <w:t xml:space="preserve">I </w:t>
      </w:r>
      <w:r w:rsidRPr="006E11D7">
        <w:t>händelse</w:t>
      </w:r>
      <w:r w:rsidRPr="006E11D7">
        <w:t xml:space="preserve"> av oplanerade situationer, ex utebliven bemanning, behov av akuta patientbehandlingar mm, presenteras </w:t>
      </w:r>
      <w:r w:rsidRPr="006E11D7">
        <w:t>här</w:t>
      </w:r>
      <w:r w:rsidRPr="006E11D7">
        <w:t xml:space="preserve"> ett </w:t>
      </w:r>
      <w:r w:rsidRPr="006E11D7">
        <w:t>flödesschema</w:t>
      </w:r>
      <w:r w:rsidRPr="006E11D7">
        <w:t xml:space="preserve"> med de kontakter som finns </w:t>
      </w:r>
      <w:r w:rsidRPr="006E11D7">
        <w:t>möjliga</w:t>
      </w:r>
      <w:r w:rsidRPr="006E11D7">
        <w:t xml:space="preserve"> </w:t>
      </w:r>
      <w:r w:rsidRPr="006E11D7">
        <w:t>för</w:t>
      </w:r>
      <w:r w:rsidRPr="006E11D7">
        <w:t xml:space="preserve"> att </w:t>
      </w:r>
      <w:r w:rsidRPr="006E11D7">
        <w:t>lösa</w:t>
      </w:r>
      <w:r w:rsidRPr="006E11D7">
        <w:t xml:space="preserve"> uppkomna problem. </w:t>
      </w:r>
    </w:p>
    <w:p w14:paraId="33E548BF" w14:textId="77777777" w:rsidR="006E11D7" w:rsidRPr="006E11D7" w:rsidRDefault="006E11D7" w:rsidP="006E11D7"/>
    <w:p w14:paraId="7E24A86A" w14:textId="4DEA57B5" w:rsidR="006E11D7" w:rsidRPr="006E11D7" w:rsidRDefault="006E11D7" w:rsidP="006E11D7">
      <w:r w:rsidRPr="006E11D7">
        <w:t xml:space="preserve">I de fall du inte </w:t>
      </w:r>
      <w:r w:rsidRPr="006E11D7">
        <w:t>får</w:t>
      </w:r>
      <w:r w:rsidRPr="006E11D7">
        <w:t xml:space="preserve"> svar av </w:t>
      </w:r>
      <w:r w:rsidRPr="006E11D7">
        <w:t>första</w:t>
      </w:r>
      <w:r w:rsidRPr="006E11D7">
        <w:t xml:space="preserve"> personen </w:t>
      </w:r>
      <w:proofErr w:type="spellStart"/>
      <w:r w:rsidRPr="006E11D7">
        <w:t>pa</w:t>
      </w:r>
      <w:proofErr w:type="spellEnd"/>
      <w:r w:rsidRPr="006E11D7">
        <w:t xml:space="preserve">̊ listan, </w:t>
      </w:r>
      <w:r w:rsidRPr="006E11D7">
        <w:t>fortsätter</w:t>
      </w:r>
      <w:r w:rsidRPr="006E11D7">
        <w:t xml:space="preserve"> du att ringa till </w:t>
      </w:r>
      <w:r w:rsidRPr="006E11D7">
        <w:t>nästa</w:t>
      </w:r>
      <w:r w:rsidRPr="006E11D7">
        <w:t xml:space="preserve"> </w:t>
      </w:r>
      <w:proofErr w:type="spellStart"/>
      <w:r w:rsidRPr="006E11D7">
        <w:t>pa</w:t>
      </w:r>
      <w:proofErr w:type="spellEnd"/>
      <w:r w:rsidRPr="006E11D7">
        <w:t xml:space="preserve">̊ listan. I de fall då du </w:t>
      </w:r>
      <w:r w:rsidRPr="006E11D7">
        <w:t>får</w:t>
      </w:r>
      <w:r w:rsidRPr="006E11D7">
        <w:t xml:space="preserve"> ringa till fler </w:t>
      </w:r>
      <w:r w:rsidRPr="006E11D7">
        <w:t>på</w:t>
      </w:r>
      <w:r w:rsidRPr="006E11D7">
        <w:t xml:space="preserve">̊ listan, </w:t>
      </w:r>
      <w:r w:rsidRPr="006E11D7">
        <w:t>lämna</w:t>
      </w:r>
      <w:r w:rsidRPr="006E11D7">
        <w:t xml:space="preserve"> </w:t>
      </w:r>
      <w:r w:rsidRPr="006E11D7">
        <w:t>gärna</w:t>
      </w:r>
      <w:r w:rsidRPr="006E11D7">
        <w:t xml:space="preserve"> meddelande </w:t>
      </w:r>
      <w:proofErr w:type="spellStart"/>
      <w:r w:rsidRPr="006E11D7">
        <w:t>pa</w:t>
      </w:r>
      <w:proofErr w:type="spellEnd"/>
      <w:r w:rsidRPr="006E11D7">
        <w:t xml:space="preserve">̊ telefonsvararen till de du ringt, vad det </w:t>
      </w:r>
      <w:r w:rsidRPr="006E11D7">
        <w:t>gäller</w:t>
      </w:r>
      <w:r w:rsidRPr="006E11D7">
        <w:t xml:space="preserve"> och att du (i det fall det </w:t>
      </w:r>
      <w:r w:rsidRPr="006E11D7">
        <w:t>behövs</w:t>
      </w:r>
      <w:r w:rsidRPr="006E11D7">
        <w:t xml:space="preserve">) ringer till </w:t>
      </w:r>
      <w:r w:rsidRPr="006E11D7">
        <w:t>nästa</w:t>
      </w:r>
      <w:r w:rsidRPr="006E11D7">
        <w:t xml:space="preserve"> </w:t>
      </w:r>
      <w:proofErr w:type="spellStart"/>
      <w:r w:rsidRPr="006E11D7">
        <w:t>pa</w:t>
      </w:r>
      <w:proofErr w:type="spellEnd"/>
      <w:r w:rsidRPr="006E11D7">
        <w:t xml:space="preserve">̊ listan. </w:t>
      </w:r>
    </w:p>
    <w:p w14:paraId="3A5C1354" w14:textId="77777777" w:rsidR="006E11D7" w:rsidRDefault="006E11D7"/>
    <w:sectPr w:rsidR="006E11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88CFC" w14:textId="77777777" w:rsidR="006E11D7" w:rsidRDefault="006E11D7" w:rsidP="006E11D7">
      <w:r>
        <w:separator/>
      </w:r>
    </w:p>
  </w:endnote>
  <w:endnote w:type="continuationSeparator" w:id="0">
    <w:p w14:paraId="3D2E1A39" w14:textId="77777777" w:rsidR="006E11D7" w:rsidRDefault="006E11D7" w:rsidP="006E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E2186" w14:textId="4D52F736" w:rsidR="006E11D7" w:rsidRDefault="006E11D7">
    <w:pPr>
      <w:pStyle w:val="Sidfot"/>
    </w:pPr>
    <w:r>
      <w:t>Uppdaterad: 2025-08-01</w:t>
    </w:r>
  </w:p>
  <w:p w14:paraId="4C1600A7" w14:textId="62B210DD" w:rsidR="006E11D7" w:rsidRDefault="006E11D7">
    <w:pPr>
      <w:pStyle w:val="Sidfot"/>
    </w:pPr>
    <w:r>
      <w:t>C. Lundqvist</w:t>
    </w:r>
    <w:r>
      <w:tab/>
    </w:r>
    <w:r>
      <w:tab/>
      <w:t xml:space="preserve">Giltig </w:t>
    </w:r>
    <w:proofErr w:type="gramStart"/>
    <w:r>
      <w:t>tillsvidare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33AA6" w14:textId="77777777" w:rsidR="006E11D7" w:rsidRDefault="006E11D7" w:rsidP="006E11D7">
      <w:r>
        <w:separator/>
      </w:r>
    </w:p>
  </w:footnote>
  <w:footnote w:type="continuationSeparator" w:id="0">
    <w:p w14:paraId="50B8F3CE" w14:textId="77777777" w:rsidR="006E11D7" w:rsidRDefault="006E11D7" w:rsidP="006E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5FDAE" w14:textId="4F7E7178" w:rsidR="006E11D7" w:rsidRDefault="006E11D7">
    <w:pPr>
      <w:pStyle w:val="Sidhuvud"/>
    </w:pPr>
    <w:r>
      <w:rPr>
        <w:noProof/>
      </w:rPr>
      <w:drawing>
        <wp:inline distT="0" distB="0" distL="0" distR="0" wp14:anchorId="40D3F9F6" wp14:editId="4B311E6D">
          <wp:extent cx="1081548" cy="287191"/>
          <wp:effectExtent l="0" t="0" r="0" b="5080"/>
          <wp:docPr id="70838670" name="Bildobjekt 3" descr="En bild som visar text, Teckensnitt, skärmbild, cirk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8670" name="Bildobjekt 3" descr="En bild som visar text, Teckensnitt, skärmbild, cirke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326" cy="294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C3D49"/>
    <w:multiLevelType w:val="multilevel"/>
    <w:tmpl w:val="CA3A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E0BA7"/>
    <w:multiLevelType w:val="multilevel"/>
    <w:tmpl w:val="5FFC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517522">
    <w:abstractNumId w:val="0"/>
  </w:num>
  <w:num w:numId="2" w16cid:durableId="62457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D7"/>
    <w:rsid w:val="00670F76"/>
    <w:rsid w:val="006E11D7"/>
    <w:rsid w:val="00B636FA"/>
    <w:rsid w:val="00CA5B90"/>
    <w:rsid w:val="00CA71CE"/>
    <w:rsid w:val="00E225B4"/>
    <w:rsid w:val="00E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972E3"/>
  <w15:chartTrackingRefBased/>
  <w15:docId w15:val="{79146B19-282D-A649-8A98-1EAE6BC4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1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1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11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11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11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11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1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1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1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11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11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11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11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11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11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1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11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1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11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11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11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1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11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11D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E11D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11D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E11D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E11D7"/>
  </w:style>
  <w:style w:type="paragraph" w:styleId="Sidfot">
    <w:name w:val="footer"/>
    <w:basedOn w:val="Normal"/>
    <w:link w:val="SidfotChar"/>
    <w:uiPriority w:val="99"/>
    <w:unhideWhenUsed/>
    <w:rsid w:val="006E11D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E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0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7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0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8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1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7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90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4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45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6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4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3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0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76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9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896</Characters>
  <Application>Microsoft Office Word</Application>
  <DocSecurity>0</DocSecurity>
  <Lines>38</Lines>
  <Paragraphs>25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Lundqvist</dc:creator>
  <cp:keywords/>
  <dc:description/>
  <cp:lastModifiedBy>Cecilia Lundqvist</cp:lastModifiedBy>
  <cp:revision>2</cp:revision>
  <dcterms:created xsi:type="dcterms:W3CDTF">2025-11-03T19:38:00Z</dcterms:created>
  <dcterms:modified xsi:type="dcterms:W3CDTF">2025-11-03T19:38:00Z</dcterms:modified>
</cp:coreProperties>
</file>